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DA68F" w14:textId="605B661C" w:rsidR="006873DB" w:rsidRPr="003A0C2F" w:rsidRDefault="003C2014" w:rsidP="003C2014">
      <w:pPr>
        <w:jc w:val="center"/>
        <w:rPr>
          <w:rFonts w:ascii="Eras Bold ITC" w:hAnsi="Eras Bold ITC"/>
          <w:color w:val="002060"/>
          <w:sz w:val="36"/>
          <w:szCs w:val="36"/>
          <w:u w:val="single"/>
        </w:rPr>
      </w:pPr>
      <w:proofErr w:type="spellStart"/>
      <w:r w:rsidRPr="003A0C2F">
        <w:rPr>
          <w:rFonts w:ascii="Eras Bold ITC" w:hAnsi="Eras Bold ITC"/>
          <w:color w:val="002060"/>
          <w:sz w:val="36"/>
          <w:szCs w:val="36"/>
          <w:u w:val="single"/>
        </w:rPr>
        <w:t>P</w:t>
      </w:r>
      <w:r w:rsidR="003A0C2F" w:rsidRPr="003A0C2F">
        <w:rPr>
          <w:rFonts w:ascii="Eras Bold ITC" w:hAnsi="Eras Bold ITC"/>
          <w:color w:val="002060"/>
          <w:sz w:val="36"/>
          <w:szCs w:val="36"/>
          <w:u w:val="single"/>
        </w:rPr>
        <w:t>h</w:t>
      </w:r>
      <w:r w:rsidRPr="003A0C2F">
        <w:rPr>
          <w:rFonts w:ascii="Eras Bold ITC" w:hAnsi="Eras Bold ITC"/>
          <w:color w:val="002060"/>
          <w:sz w:val="36"/>
          <w:szCs w:val="36"/>
          <w:u w:val="single"/>
        </w:rPr>
        <w:t>.D</w:t>
      </w:r>
      <w:proofErr w:type="spellEnd"/>
      <w:r w:rsidR="003A0C2F" w:rsidRPr="003A0C2F">
        <w:rPr>
          <w:rFonts w:ascii="Eras Bold ITC" w:hAnsi="Eras Bold ITC"/>
          <w:color w:val="002060"/>
          <w:sz w:val="36"/>
          <w:szCs w:val="36"/>
          <w:u w:val="single"/>
        </w:rPr>
        <w:t xml:space="preserve"> Awardees</w:t>
      </w:r>
    </w:p>
    <w:p w14:paraId="0B3B4B1A" w14:textId="049CDC95" w:rsidR="004F3343" w:rsidRDefault="004F334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  <w: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Jennifer </w:t>
      </w:r>
      <w:proofErr w:type="spellStart"/>
      <w: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Stanull</w:t>
      </w:r>
      <w:proofErr w:type="spellEnd"/>
      <w: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 (2022)</w:t>
      </w:r>
    </w:p>
    <w:p w14:paraId="10C6FF5F" w14:textId="49723681" w:rsidR="004F3343" w:rsidRDefault="004F3343" w:rsidP="003C2014">
      <w:pPr>
        <w:rPr>
          <w:rFonts w:ascii="Source Sans Pro" w:hAnsi="Source Sans Pro"/>
          <w:color w:val="002060"/>
          <w:sz w:val="24"/>
          <w:szCs w:val="24"/>
          <w:u w:val="single"/>
          <w:shd w:val="clear" w:color="auto" w:fill="FFFFFF"/>
        </w:rPr>
      </w:pPr>
      <w:hyperlink r:id="rId4" w:history="1">
        <w:r w:rsidRPr="002A79B6">
          <w:rPr>
            <w:rStyle w:val="Hyperlink"/>
            <w:rFonts w:ascii="Source Sans Pro" w:hAnsi="Source Sans Pro"/>
            <w:sz w:val="24"/>
            <w:szCs w:val="24"/>
            <w:shd w:val="clear" w:color="auto" w:fill="FFFFFF"/>
          </w:rPr>
          <w:t>jenstanull@gmail.com</w:t>
        </w:r>
      </w:hyperlink>
    </w:p>
    <w:p w14:paraId="2F81C82B" w14:textId="77777777" w:rsidR="004F3343" w:rsidRPr="004F3343" w:rsidRDefault="004F3343" w:rsidP="003C2014">
      <w:pPr>
        <w:rPr>
          <w:rFonts w:ascii="Source Sans Pro" w:hAnsi="Source Sans Pro"/>
          <w:color w:val="002060"/>
          <w:sz w:val="24"/>
          <w:szCs w:val="24"/>
          <w:u w:val="single"/>
          <w:shd w:val="clear" w:color="auto" w:fill="FFFFFF"/>
        </w:rPr>
      </w:pPr>
    </w:p>
    <w:p w14:paraId="6BD43A22" w14:textId="30CB885E" w:rsidR="00887B4C" w:rsidRPr="003A0C2F" w:rsidRDefault="003C2014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Stephen </w:t>
      </w:r>
      <w:proofErr w:type="spellStart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Froedge</w:t>
      </w:r>
      <w:proofErr w:type="spellEnd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 (2020)</w:t>
      </w:r>
    </w:p>
    <w:p w14:paraId="5F304091" w14:textId="18FAE29C" w:rsidR="003C2014" w:rsidRPr="003A0C2F" w:rsidRDefault="003C2014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Latin Instructor, Northwest Ohio Classical Academy, Bowling Green, Ohio</w:t>
      </w:r>
    </w:p>
    <w:p w14:paraId="7742E06B" w14:textId="5BA85C7C" w:rsidR="004F3343" w:rsidRPr="004F3343" w:rsidRDefault="004F3343" w:rsidP="003C2014">
      <w:pPr>
        <w:rPr>
          <w:rFonts w:ascii="Source Sans Pro" w:hAnsi="Source Sans Pro"/>
          <w:color w:val="002060"/>
          <w:sz w:val="24"/>
          <w:szCs w:val="24"/>
          <w:u w:val="single"/>
          <w:shd w:val="clear" w:color="auto" w:fill="FFFFFF"/>
        </w:rPr>
      </w:pPr>
      <w:hyperlink r:id="rId5" w:history="1">
        <w:r w:rsidR="003C2014" w:rsidRPr="004F3343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sfroedge@nocacademy.org</w:t>
        </w:r>
      </w:hyperlink>
    </w:p>
    <w:p w14:paraId="0984A5C5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6FF2B48A" w14:textId="57CDB424" w:rsidR="00887B4C" w:rsidRPr="003A0C2F" w:rsidRDefault="003C2014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Adam Kozak (2020)</w:t>
      </w:r>
    </w:p>
    <w:p w14:paraId="71D0E825" w14:textId="1669B287" w:rsidR="003C2014" w:rsidRPr="003A0C2F" w:rsidRDefault="003C2014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Data Entry Specialist &amp; Web Designer, Champaign, Illinois</w:t>
      </w:r>
    </w:p>
    <w:p w14:paraId="05D5A55A" w14:textId="0C95C763" w:rsidR="003C2014" w:rsidRPr="003A0C2F" w:rsidRDefault="004F3343" w:rsidP="003C2014">
      <w:pPr>
        <w:rPr>
          <w:color w:val="002060"/>
          <w:sz w:val="24"/>
          <w:szCs w:val="24"/>
        </w:rPr>
      </w:pPr>
      <w:hyperlink r:id="rId6" w:tgtFrame="_blank" w:history="1">
        <w:proofErr w:type="spellStart"/>
        <w:r w:rsidR="003C2014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Linkedin</w:t>
        </w:r>
        <w:proofErr w:type="spellEnd"/>
      </w:hyperlink>
    </w:p>
    <w:p w14:paraId="3E08AE3B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1ADAFA49" w14:textId="40D81E21" w:rsidR="00887B4C" w:rsidRPr="003A0C2F" w:rsidRDefault="003C2014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Clayton </w:t>
      </w:r>
      <w:proofErr w:type="spellStart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Schroer</w:t>
      </w:r>
      <w:proofErr w:type="spellEnd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 (2020)</w:t>
      </w:r>
    </w:p>
    <w:p w14:paraId="690EC5C1" w14:textId="502E4A08" w:rsidR="003C2014" w:rsidRPr="003A0C2F" w:rsidRDefault="003C2014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Visiting Assistant Professor, Emory University, Atlanta, Georgia</w:t>
      </w:r>
    </w:p>
    <w:p w14:paraId="40D7AC65" w14:textId="11FD1A6B" w:rsidR="003C2014" w:rsidRPr="003A0C2F" w:rsidRDefault="004F3343" w:rsidP="003C2014">
      <w:pPr>
        <w:rPr>
          <w:color w:val="002060"/>
          <w:sz w:val="24"/>
          <w:szCs w:val="24"/>
        </w:rPr>
      </w:pPr>
      <w:hyperlink r:id="rId7" w:history="1">
        <w:r w:rsidR="003C2014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clayton.schroer@emory.edu</w:t>
        </w:r>
      </w:hyperlink>
    </w:p>
    <w:p w14:paraId="19E9D594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3F41A075" w14:textId="6E10E9E5" w:rsidR="00887B4C" w:rsidRPr="003A0C2F" w:rsidRDefault="003C2014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Jessica Wells (2019)</w:t>
      </w:r>
    </w:p>
    <w:p w14:paraId="35EB2821" w14:textId="1E4E5C8F" w:rsidR="003C2014" w:rsidRPr="003A0C2F" w:rsidRDefault="003C2014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Instructor, Tempe Preparatory Academy, Tempe, Arizona</w:t>
      </w:r>
    </w:p>
    <w:p w14:paraId="011C010A" w14:textId="2ECBD9D4" w:rsidR="003C2014" w:rsidRPr="003A0C2F" w:rsidRDefault="004F3343" w:rsidP="003C2014">
      <w:pPr>
        <w:rPr>
          <w:color w:val="002060"/>
          <w:sz w:val="24"/>
          <w:szCs w:val="24"/>
        </w:rPr>
      </w:pPr>
      <w:hyperlink r:id="rId8" w:tgtFrame="_blank" w:history="1">
        <w:r w:rsidR="003C2014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Contact</w:t>
        </w:r>
      </w:hyperlink>
    </w:p>
    <w:p w14:paraId="0B5446F0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6CE6E2E7" w14:textId="3AB34B15" w:rsidR="00887B4C" w:rsidRPr="003A0C2F" w:rsidRDefault="003C2014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Konstantinos </w:t>
      </w:r>
      <w:proofErr w:type="spellStart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Arampapaslis</w:t>
      </w:r>
      <w:proofErr w:type="spellEnd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 (2019)</w:t>
      </w:r>
    </w:p>
    <w:p w14:paraId="5D706491" w14:textId="337A10E5" w:rsidR="003C2014" w:rsidRPr="003A0C2F" w:rsidRDefault="003C2014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Instructor, School of Philology, Aristotle University of Thessaloniki, Greece</w:t>
      </w:r>
    </w:p>
    <w:p w14:paraId="1C7C468C" w14:textId="0AECC0A0" w:rsidR="003C2014" w:rsidRPr="003A0C2F" w:rsidRDefault="004F3343" w:rsidP="003C2014">
      <w:pPr>
        <w:rPr>
          <w:color w:val="002060"/>
          <w:sz w:val="24"/>
          <w:szCs w:val="24"/>
        </w:rPr>
      </w:pPr>
      <w:hyperlink r:id="rId9" w:history="1">
        <w:r w:rsidR="003C2014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arampapa@lit.auth.gr</w:t>
        </w:r>
      </w:hyperlink>
    </w:p>
    <w:p w14:paraId="0DB4EEBE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469B7348" w14:textId="3B3224A7" w:rsidR="00887B4C" w:rsidRPr="003A0C2F" w:rsidRDefault="003C2014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proofErr w:type="spellStart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Aine</w:t>
      </w:r>
      <w:proofErr w:type="spellEnd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 McVey (2019)</w:t>
      </w:r>
    </w:p>
    <w:p w14:paraId="37A6679B" w14:textId="0C69818B" w:rsidR="003C2014" w:rsidRPr="003A0C2F" w:rsidRDefault="003C2014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eLearning Designer, Applied Health Sciences, UIUC</w:t>
      </w:r>
    </w:p>
    <w:p w14:paraId="6FBD49D6" w14:textId="757FE9E3" w:rsidR="003C2014" w:rsidRPr="003A0C2F" w:rsidRDefault="004F3343" w:rsidP="003C2014">
      <w:pPr>
        <w:rPr>
          <w:color w:val="002060"/>
          <w:sz w:val="24"/>
          <w:szCs w:val="24"/>
        </w:rPr>
      </w:pPr>
      <w:hyperlink r:id="rId10" w:tgtFrame="_blank" w:history="1">
        <w:r w:rsidR="003C2014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amcvey3@illinois.edu</w:t>
        </w:r>
      </w:hyperlink>
    </w:p>
    <w:p w14:paraId="7D3CA75C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30729C8A" w14:textId="71379ADB" w:rsidR="00887B4C" w:rsidRPr="003A0C2F" w:rsidRDefault="003C2014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proofErr w:type="spellStart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Orestis</w:t>
      </w:r>
      <w:proofErr w:type="spellEnd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Karatzoglou</w:t>
      </w:r>
      <w:proofErr w:type="spellEnd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 (2019)</w:t>
      </w:r>
    </w:p>
    <w:p w14:paraId="473C8D45" w14:textId="79439330" w:rsidR="003C2014" w:rsidRPr="003A0C2F" w:rsidRDefault="003C2014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lastRenderedPageBreak/>
        <w:t>Adjunct, History, University of Warsaw, Poland</w:t>
      </w:r>
    </w:p>
    <w:p w14:paraId="76EE1A21" w14:textId="65B72708" w:rsidR="003C2014" w:rsidRPr="003A0C2F" w:rsidRDefault="004F3343" w:rsidP="003C2014">
      <w:pPr>
        <w:rPr>
          <w:b/>
          <w:bCs/>
          <w:color w:val="002060"/>
          <w:sz w:val="24"/>
          <w:szCs w:val="24"/>
        </w:rPr>
      </w:pPr>
      <w:hyperlink r:id="rId11" w:history="1">
        <w:r w:rsidR="003C2014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o.karatzoglou@uw.edu.pl</w:t>
        </w:r>
      </w:hyperlink>
    </w:p>
    <w:p w14:paraId="224F737F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6BC4F80D" w14:textId="1AED7287" w:rsidR="00887B4C" w:rsidRPr="003A0C2F" w:rsidRDefault="003C2014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Sebastian Anderson (2018)</w:t>
      </w:r>
    </w:p>
    <w:p w14:paraId="3E615CAF" w14:textId="689D0B3C" w:rsidR="003C2014" w:rsidRPr="003A0C2F" w:rsidRDefault="00A95B30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Adjunct, Classics, Fordham University, New York, New York</w:t>
      </w:r>
    </w:p>
    <w:p w14:paraId="5DE2A413" w14:textId="142776D9" w:rsidR="00A95B30" w:rsidRPr="003A0C2F" w:rsidRDefault="004F3343" w:rsidP="003C2014">
      <w:pPr>
        <w:rPr>
          <w:color w:val="002060"/>
          <w:sz w:val="24"/>
          <w:szCs w:val="24"/>
        </w:rPr>
      </w:pPr>
      <w:hyperlink r:id="rId12" w:history="1">
        <w:r w:rsidR="00A95B30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aanderson90@fordham.edu</w:t>
        </w:r>
      </w:hyperlink>
    </w:p>
    <w:p w14:paraId="11BB26F1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487D3537" w14:textId="5D0E896E" w:rsidR="00887B4C" w:rsidRPr="003A0C2F" w:rsidRDefault="00A95B30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Nicholas Dee (2016)</w:t>
      </w:r>
    </w:p>
    <w:p w14:paraId="4907139C" w14:textId="04017F4C" w:rsidR="00A95B30" w:rsidRPr="003A0C2F" w:rsidRDefault="00A95B30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Assistant Teaching Professor, Classics, Bowling Green State University, Bowling Green, Ohio</w:t>
      </w:r>
    </w:p>
    <w:p w14:paraId="6BAD9D5E" w14:textId="306F54B0" w:rsidR="00A95B30" w:rsidRPr="003A0C2F" w:rsidRDefault="004F3343" w:rsidP="003C2014">
      <w:pPr>
        <w:rPr>
          <w:color w:val="002060"/>
          <w:sz w:val="24"/>
          <w:szCs w:val="24"/>
        </w:rPr>
      </w:pPr>
      <w:hyperlink r:id="rId13" w:history="1">
        <w:r w:rsidR="00A95B30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ndee@bgsu.edu</w:t>
        </w:r>
      </w:hyperlink>
    </w:p>
    <w:p w14:paraId="62AF343E" w14:textId="77777777" w:rsidR="00887B4C" w:rsidRPr="003A0C2F" w:rsidRDefault="00887B4C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5FD8E5BF" w14:textId="1EF2C654" w:rsidR="00887B4C" w:rsidRPr="003A0C2F" w:rsidRDefault="00A95B30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Amy </w:t>
      </w:r>
      <w:proofErr w:type="spellStart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Norgard</w:t>
      </w:r>
      <w:proofErr w:type="spellEnd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 (2015)</w:t>
      </w:r>
    </w:p>
    <w:p w14:paraId="3A10B370" w14:textId="27C230DA" w:rsidR="00A95B30" w:rsidRPr="003A0C2F" w:rsidRDefault="00A95B30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Associate Professor, Classics, Truman State University, Kirksville, Missouri</w:t>
      </w:r>
    </w:p>
    <w:p w14:paraId="39AB90ED" w14:textId="27F63FA0" w:rsidR="00A95B30" w:rsidRPr="003A0C2F" w:rsidRDefault="004F3343" w:rsidP="003C2014">
      <w:pPr>
        <w:rPr>
          <w:color w:val="002060"/>
          <w:sz w:val="24"/>
          <w:szCs w:val="24"/>
        </w:rPr>
      </w:pPr>
      <w:hyperlink r:id="rId14" w:history="1">
        <w:r w:rsidR="00A95B30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anorgard@truman.edu</w:t>
        </w:r>
      </w:hyperlink>
    </w:p>
    <w:p w14:paraId="2D07F31F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3441067D" w14:textId="53D1A731" w:rsidR="00887B4C" w:rsidRPr="003A0C2F" w:rsidRDefault="00A95B30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Sergio Yona (2014)</w:t>
      </w:r>
    </w:p>
    <w:p w14:paraId="2CF3A37C" w14:textId="10CA1980" w:rsidR="00A95B30" w:rsidRPr="003A0C2F" w:rsidRDefault="00A95B30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Associate Professor, Classical Studies, University of Missouri, Columbia, Missouri</w:t>
      </w:r>
    </w:p>
    <w:p w14:paraId="484BCA67" w14:textId="7FDD561E" w:rsidR="00A95B30" w:rsidRPr="003A0C2F" w:rsidRDefault="004F3343" w:rsidP="003C2014">
      <w:pPr>
        <w:rPr>
          <w:color w:val="002060"/>
          <w:sz w:val="24"/>
          <w:szCs w:val="24"/>
        </w:rPr>
      </w:pPr>
      <w:hyperlink r:id="rId15" w:history="1">
        <w:r w:rsidR="00A95B30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yonas@missouri.edu</w:t>
        </w:r>
      </w:hyperlink>
    </w:p>
    <w:p w14:paraId="0BC5F4D8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150AAC2F" w14:textId="2506AA74" w:rsidR="00887B4C" w:rsidRPr="003A0C2F" w:rsidRDefault="00A95B30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Alison </w:t>
      </w:r>
      <w:proofErr w:type="spellStart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Lanski</w:t>
      </w:r>
      <w:proofErr w:type="spellEnd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 (2013)</w:t>
      </w:r>
    </w:p>
    <w:p w14:paraId="693DC437" w14:textId="0F283875" w:rsidR="00A95B30" w:rsidRPr="003A0C2F" w:rsidRDefault="00A95B30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Assistant Teaching Professor, Business, University of Notre Dame, South Bend, Indiana</w:t>
      </w:r>
    </w:p>
    <w:p w14:paraId="52A83445" w14:textId="5282E9FB" w:rsidR="00A95B30" w:rsidRPr="003A0C2F" w:rsidRDefault="004F3343" w:rsidP="003C2014">
      <w:pPr>
        <w:rPr>
          <w:color w:val="002060"/>
          <w:sz w:val="24"/>
          <w:szCs w:val="24"/>
        </w:rPr>
      </w:pPr>
      <w:hyperlink r:id="rId16" w:history="1">
        <w:r w:rsidR="00A95B30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alanski@nd.edu</w:t>
        </w:r>
      </w:hyperlink>
    </w:p>
    <w:p w14:paraId="1881CF4A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7150D7CC" w14:textId="444EA7A2" w:rsidR="00887B4C" w:rsidRPr="003A0C2F" w:rsidRDefault="00A95B30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Ryan McConnell (2013)</w:t>
      </w:r>
    </w:p>
    <w:p w14:paraId="03571595" w14:textId="682868FE" w:rsidR="00A95B30" w:rsidRPr="003A0C2F" w:rsidRDefault="00A95B30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Engineering Manager, Google, San Francisco, California</w:t>
      </w:r>
    </w:p>
    <w:p w14:paraId="331A1776" w14:textId="5F03A60E" w:rsidR="00A95B30" w:rsidRPr="003A0C2F" w:rsidRDefault="004F3343" w:rsidP="003C2014">
      <w:pPr>
        <w:rPr>
          <w:color w:val="002060"/>
          <w:sz w:val="24"/>
          <w:szCs w:val="24"/>
        </w:rPr>
      </w:pPr>
      <w:hyperlink r:id="rId17" w:tgtFrame="_blank" w:history="1">
        <w:proofErr w:type="spellStart"/>
        <w:r w:rsidR="00A95B30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Linkedin</w:t>
        </w:r>
        <w:proofErr w:type="spellEnd"/>
      </w:hyperlink>
    </w:p>
    <w:p w14:paraId="0262029A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194CF7E0" w14:textId="46FA10C4" w:rsidR="00887B4C" w:rsidRPr="003A0C2F" w:rsidRDefault="00A95B30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Amy Hye Oh (2013)</w:t>
      </w:r>
    </w:p>
    <w:p w14:paraId="2A063ED4" w14:textId="3CC2D407" w:rsidR="00A95B30" w:rsidRPr="003A0C2F" w:rsidRDefault="00A95B30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Assistant Professor of Classics &amp; Associate Chair, Skidmore College, Saratoga Springs, New York</w:t>
      </w:r>
    </w:p>
    <w:p w14:paraId="78878893" w14:textId="7FCFB7EE" w:rsidR="00A95B30" w:rsidRPr="003A0C2F" w:rsidRDefault="004F3343" w:rsidP="003C2014">
      <w:pPr>
        <w:rPr>
          <w:color w:val="002060"/>
          <w:sz w:val="24"/>
          <w:szCs w:val="24"/>
        </w:rPr>
      </w:pPr>
      <w:hyperlink r:id="rId18" w:history="1">
        <w:r w:rsidR="00A95B30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aoh@skidmore.edu</w:t>
        </w:r>
      </w:hyperlink>
    </w:p>
    <w:p w14:paraId="000832EC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7C4AE041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52A375B5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51163B2C" w14:textId="5F8A2B14" w:rsidR="00887B4C" w:rsidRPr="003A0C2F" w:rsidRDefault="00A95B30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Rebecca </w:t>
      </w:r>
      <w:proofErr w:type="spellStart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Mu</w:t>
      </w:r>
      <w:r w:rsidR="00887B4C"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i</w:t>
      </w: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ch</w:t>
      </w:r>
      <w:proofErr w:type="spellEnd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 (2010)</w:t>
      </w:r>
    </w:p>
    <w:p w14:paraId="5ED01614" w14:textId="0548B361" w:rsidR="00A95B30" w:rsidRPr="003A0C2F" w:rsidRDefault="00A95B30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Assistant Dean, International Honors, Lloyd International Honors College, UNC-Greensboro, Greensboro, North Carolina</w:t>
      </w:r>
    </w:p>
    <w:p w14:paraId="22A9D8B1" w14:textId="2D479B53" w:rsidR="00A95B30" w:rsidRPr="003A0C2F" w:rsidRDefault="004F3343" w:rsidP="003C2014">
      <w:pPr>
        <w:rPr>
          <w:color w:val="002060"/>
          <w:sz w:val="24"/>
          <w:szCs w:val="24"/>
        </w:rPr>
      </w:pPr>
      <w:hyperlink r:id="rId19" w:history="1">
        <w:r w:rsidR="00A95B30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rmmuich@uncg.edu</w:t>
        </w:r>
      </w:hyperlink>
    </w:p>
    <w:p w14:paraId="42318C92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4F80502F" w14:textId="63E7799E" w:rsidR="00887B4C" w:rsidRPr="003A0C2F" w:rsidRDefault="00A95B30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  <w:proofErr w:type="spellStart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Polyxeni</w:t>
      </w:r>
      <w:proofErr w:type="spellEnd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Strolonga</w:t>
      </w:r>
      <w:proofErr w:type="spellEnd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 (2008)</w:t>
      </w:r>
    </w:p>
    <w:p w14:paraId="2F1E8AE8" w14:textId="3C5CCF0F" w:rsidR="00A95B30" w:rsidRPr="003A0C2F" w:rsidRDefault="00A95B30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Adjunct, History, Open University of Cyprus, Cyprus</w:t>
      </w:r>
    </w:p>
    <w:p w14:paraId="080FC7AB" w14:textId="5170FDF6" w:rsidR="00A95B30" w:rsidRPr="00527B25" w:rsidRDefault="00527B25" w:rsidP="003C2014">
      <w:pPr>
        <w:rPr>
          <w:rFonts w:ascii="Source Sans Pro" w:hAnsi="Source Sans Pro"/>
          <w:color w:val="002060"/>
          <w:sz w:val="24"/>
          <w:szCs w:val="24"/>
          <w:u w:val="single"/>
          <w:shd w:val="clear" w:color="auto" w:fill="FFFFFF"/>
        </w:rPr>
      </w:pPr>
      <w:r>
        <w:rPr>
          <w:rFonts w:ascii="Source Sans Pro" w:hAnsi="Source Sans Pro"/>
          <w:color w:val="002060"/>
          <w:sz w:val="24"/>
          <w:szCs w:val="24"/>
          <w:u w:val="single"/>
          <w:shd w:val="clear" w:color="auto" w:fill="FFFFFF"/>
        </w:rPr>
        <w:t>polyxeni.strolonga@ouc.ac.cy</w:t>
      </w:r>
    </w:p>
    <w:p w14:paraId="6A3F2CA9" w14:textId="77777777" w:rsidR="00527B25" w:rsidRPr="003A0C2F" w:rsidRDefault="00527B25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</w:p>
    <w:p w14:paraId="1DB01C4D" w14:textId="77777777" w:rsidR="00887B4C" w:rsidRPr="003A0C2F" w:rsidRDefault="00A95B30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Daniel Markovic (2006)</w:t>
      </w:r>
    </w:p>
    <w:p w14:paraId="19CD3AFC" w14:textId="23C6D397" w:rsidR="00A95B30" w:rsidRPr="003A0C2F" w:rsidRDefault="00A95B30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Professor, Classics, University of Cincinnati, Cincinnati, Ohio</w:t>
      </w:r>
    </w:p>
    <w:p w14:paraId="6A9233FA" w14:textId="4C0A4D8E" w:rsidR="00A95B30" w:rsidRPr="003A0C2F" w:rsidRDefault="004F3343" w:rsidP="003C2014">
      <w:pPr>
        <w:rPr>
          <w:color w:val="002060"/>
          <w:sz w:val="24"/>
          <w:szCs w:val="24"/>
        </w:rPr>
      </w:pPr>
      <w:hyperlink r:id="rId20" w:history="1">
        <w:r w:rsidR="00A95B30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markovdl@ucmail.uc.edu</w:t>
        </w:r>
      </w:hyperlink>
    </w:p>
    <w:p w14:paraId="21E14DEF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1CB1DC74" w14:textId="01EAA5A5" w:rsidR="00887B4C" w:rsidRPr="003A0C2F" w:rsidRDefault="00887B4C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Stephen Bay (2004)</w:t>
      </w:r>
    </w:p>
    <w:p w14:paraId="424E1A80" w14:textId="3530657A" w:rsidR="00A95B30" w:rsidRPr="003A0C2F" w:rsidRDefault="00887B4C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Associate Professor &amp; Program Head, Classical Studies, Brigham Young University, Provo, Utah</w:t>
      </w:r>
    </w:p>
    <w:p w14:paraId="1CD2CA92" w14:textId="6397BC14" w:rsidR="00887B4C" w:rsidRPr="003A0C2F" w:rsidRDefault="004F3343" w:rsidP="003C2014">
      <w:pPr>
        <w:rPr>
          <w:color w:val="002060"/>
          <w:sz w:val="24"/>
          <w:szCs w:val="24"/>
        </w:rPr>
      </w:pPr>
      <w:hyperlink r:id="rId21" w:history="1">
        <w:r w:rsidR="00887B4C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stephen_bay@byu.edu</w:t>
        </w:r>
      </w:hyperlink>
    </w:p>
    <w:p w14:paraId="76685A9A" w14:textId="77777777" w:rsidR="00887B4C" w:rsidRPr="003A0C2F" w:rsidRDefault="00887B4C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210263CC" w14:textId="1C68C0C1" w:rsidR="00887B4C" w:rsidRPr="003A0C2F" w:rsidRDefault="00887B4C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Gavin </w:t>
      </w:r>
      <w:proofErr w:type="spellStart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Weaire</w:t>
      </w:r>
      <w:proofErr w:type="spellEnd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 (2000)</w:t>
      </w:r>
    </w:p>
    <w:p w14:paraId="4F172F12" w14:textId="62603C9E" w:rsidR="00887B4C" w:rsidRPr="003A0C2F" w:rsidRDefault="00887B4C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Professor, Classics, Hillsdale College, Hillsdale, Michigan</w:t>
      </w:r>
    </w:p>
    <w:p w14:paraId="491A6AC1" w14:textId="3102AD57" w:rsidR="00887B4C" w:rsidRPr="003A0C2F" w:rsidRDefault="004F3343" w:rsidP="003C2014">
      <w:pPr>
        <w:rPr>
          <w:color w:val="002060"/>
          <w:sz w:val="24"/>
          <w:szCs w:val="24"/>
        </w:rPr>
      </w:pPr>
      <w:hyperlink r:id="rId22" w:history="1">
        <w:r w:rsidR="00887B4C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gweaire@gmail.com</w:t>
        </w:r>
      </w:hyperlink>
    </w:p>
    <w:p w14:paraId="16CEC4F2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761E2811" w14:textId="5B779CFF" w:rsidR="00887B4C" w:rsidRPr="003A0C2F" w:rsidRDefault="00887B4C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Stephen </w:t>
      </w:r>
      <w:proofErr w:type="spellStart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Trzaskoma</w:t>
      </w:r>
      <w:proofErr w:type="spellEnd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 (1998)</w:t>
      </w:r>
    </w:p>
    <w:p w14:paraId="4EC0C237" w14:textId="076CDB1A" w:rsidR="00887B4C" w:rsidRPr="003A0C2F" w:rsidRDefault="00887B4C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Professor, Classics, University of New Hampshire, Durham, New Hampshire</w:t>
      </w:r>
    </w:p>
    <w:p w14:paraId="2CC2E00F" w14:textId="2ED55F22" w:rsidR="00887B4C" w:rsidRPr="003A0C2F" w:rsidRDefault="004F3343" w:rsidP="003C2014">
      <w:pPr>
        <w:rPr>
          <w:color w:val="002060"/>
          <w:sz w:val="24"/>
          <w:szCs w:val="24"/>
        </w:rPr>
      </w:pPr>
      <w:hyperlink r:id="rId23" w:history="1">
        <w:r w:rsidR="00887B4C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s.trzaskoma@unh.edu</w:t>
        </w:r>
      </w:hyperlink>
    </w:p>
    <w:p w14:paraId="0D675850" w14:textId="77777777" w:rsidR="00691063" w:rsidRDefault="00691063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</w:p>
    <w:p w14:paraId="51C768FA" w14:textId="15663762" w:rsidR="00887B4C" w:rsidRPr="003A0C2F" w:rsidRDefault="00887B4C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 xml:space="preserve">Tatiana </w:t>
      </w:r>
      <w:proofErr w:type="spellStart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Tsakiropoulou</w:t>
      </w:r>
      <w:proofErr w:type="spellEnd"/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-Summers (1995)</w:t>
      </w:r>
    </w:p>
    <w:p w14:paraId="4AAF7737" w14:textId="321103B1" w:rsidR="00887B4C" w:rsidRPr="003A0C2F" w:rsidRDefault="00887B4C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Associate Professor, Classics, University of Alabama, Tuscaloosa, Alabama</w:t>
      </w:r>
    </w:p>
    <w:p w14:paraId="175CEB7B" w14:textId="6F0F14A4" w:rsidR="00887B4C" w:rsidRPr="003A0C2F" w:rsidRDefault="004F3343" w:rsidP="003C2014">
      <w:pPr>
        <w:rPr>
          <w:color w:val="002060"/>
          <w:sz w:val="24"/>
          <w:szCs w:val="24"/>
        </w:rPr>
      </w:pPr>
      <w:hyperlink r:id="rId24" w:history="1">
        <w:r w:rsidR="00887B4C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tsummers@ua.edu</w:t>
        </w:r>
      </w:hyperlink>
    </w:p>
    <w:p w14:paraId="16DD0E6D" w14:textId="77777777" w:rsidR="00887B4C" w:rsidRPr="003A0C2F" w:rsidRDefault="00887B4C" w:rsidP="003C2014">
      <w:pPr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b/>
          <w:bCs/>
          <w:color w:val="002060"/>
          <w:sz w:val="24"/>
          <w:szCs w:val="24"/>
          <w:shd w:val="clear" w:color="auto" w:fill="FFFFFF"/>
        </w:rPr>
        <w:t>Kirk Summers (1993)</w:t>
      </w:r>
    </w:p>
    <w:p w14:paraId="3097C37A" w14:textId="377B78FB" w:rsidR="00887B4C" w:rsidRPr="003A0C2F" w:rsidRDefault="00887B4C" w:rsidP="003C2014">
      <w:pPr>
        <w:rPr>
          <w:rFonts w:ascii="Source Sans Pro" w:hAnsi="Source Sans Pro"/>
          <w:color w:val="002060"/>
          <w:sz w:val="24"/>
          <w:szCs w:val="24"/>
          <w:shd w:val="clear" w:color="auto" w:fill="FFFFFF"/>
        </w:rPr>
      </w:pPr>
      <w:r w:rsidRPr="003A0C2F">
        <w:rPr>
          <w:rFonts w:ascii="Source Sans Pro" w:hAnsi="Source Sans Pro"/>
          <w:color w:val="002060"/>
          <w:sz w:val="24"/>
          <w:szCs w:val="24"/>
          <w:shd w:val="clear" w:color="auto" w:fill="FFFFFF"/>
        </w:rPr>
        <w:t>Professor &amp; Director, Classics, University of Alabama, Tuscaloosa, Alabama</w:t>
      </w:r>
    </w:p>
    <w:p w14:paraId="7C040AFC" w14:textId="65813390" w:rsidR="00887B4C" w:rsidRPr="003A0C2F" w:rsidRDefault="004F3343" w:rsidP="003C2014">
      <w:pPr>
        <w:rPr>
          <w:color w:val="002060"/>
        </w:rPr>
      </w:pPr>
      <w:hyperlink r:id="rId25" w:history="1">
        <w:r w:rsidR="00887B4C" w:rsidRPr="003A0C2F">
          <w:rPr>
            <w:rStyle w:val="Hyperlink"/>
            <w:rFonts w:ascii="Source Sans Pro" w:hAnsi="Source Sans Pro"/>
            <w:color w:val="002060"/>
            <w:sz w:val="24"/>
            <w:szCs w:val="24"/>
            <w:shd w:val="clear" w:color="auto" w:fill="FFFFFF"/>
          </w:rPr>
          <w:t>ksummers@ua.edu</w:t>
        </w:r>
      </w:hyperlink>
    </w:p>
    <w:p w14:paraId="0B192741" w14:textId="77777777" w:rsidR="00A95B30" w:rsidRPr="003A0C2F" w:rsidRDefault="00A95B30" w:rsidP="003C2014">
      <w:pPr>
        <w:rPr>
          <w:rFonts w:ascii="Source Sans Pro" w:hAnsi="Source Sans Pro"/>
          <w:color w:val="002060"/>
          <w:sz w:val="36"/>
          <w:szCs w:val="36"/>
        </w:rPr>
      </w:pPr>
    </w:p>
    <w:p w14:paraId="212A7965" w14:textId="77777777" w:rsidR="003C2014" w:rsidRPr="003A0C2F" w:rsidRDefault="003C2014" w:rsidP="003C2014">
      <w:pPr>
        <w:rPr>
          <w:rFonts w:ascii="Source Sans Pro" w:hAnsi="Source Sans Pro"/>
          <w:color w:val="002060"/>
        </w:rPr>
      </w:pPr>
    </w:p>
    <w:p w14:paraId="4573E914" w14:textId="77777777" w:rsidR="003C2014" w:rsidRPr="003A0C2F" w:rsidRDefault="003C2014" w:rsidP="003C2014">
      <w:pPr>
        <w:rPr>
          <w:rFonts w:ascii="Source Sans Pro" w:hAnsi="Source Sans Pro"/>
          <w:color w:val="002060"/>
          <w:shd w:val="clear" w:color="auto" w:fill="FFFFFF"/>
        </w:rPr>
      </w:pPr>
    </w:p>
    <w:p w14:paraId="1CA2780A" w14:textId="77777777" w:rsidR="003C2014" w:rsidRPr="003A0C2F" w:rsidRDefault="003C2014" w:rsidP="003C2014">
      <w:pPr>
        <w:rPr>
          <w:color w:val="002060"/>
        </w:rPr>
      </w:pPr>
    </w:p>
    <w:p w14:paraId="624AED41" w14:textId="77777777" w:rsidR="003C2014" w:rsidRPr="003A0C2F" w:rsidRDefault="003C2014" w:rsidP="003C2014">
      <w:pPr>
        <w:rPr>
          <w:rFonts w:ascii="Eras Bold ITC" w:hAnsi="Eras Bold ITC"/>
          <w:color w:val="002060"/>
          <w:sz w:val="24"/>
          <w:szCs w:val="24"/>
          <w:u w:val="single"/>
        </w:rPr>
      </w:pPr>
    </w:p>
    <w:sectPr w:rsidR="003C2014" w:rsidRPr="003A0C2F" w:rsidSect="003C20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charset w:val="00"/>
    <w:family w:val="swiss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14"/>
    <w:rsid w:val="003A0C2F"/>
    <w:rsid w:val="003C2014"/>
    <w:rsid w:val="004F3343"/>
    <w:rsid w:val="00527B25"/>
    <w:rsid w:val="006873DB"/>
    <w:rsid w:val="00691063"/>
    <w:rsid w:val="00887B4C"/>
    <w:rsid w:val="00A9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13D9"/>
  <w15:chartTrackingRefBased/>
  <w15:docId w15:val="{FA01FA8E-AEFA-4BA3-9F89-1D00139E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0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mpeprep.org/m/pages/index.jsp?uREC_ID=1358033&amp;type=u" TargetMode="External"/><Relationship Id="rId13" Type="http://schemas.openxmlformats.org/officeDocument/2006/relationships/hyperlink" Target="https://classics.illinois.edu/alumni/ndee@bgsu.edu" TargetMode="External"/><Relationship Id="rId18" Type="http://schemas.openxmlformats.org/officeDocument/2006/relationships/hyperlink" Target="mailto:aoh@skidmore.ed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stephen_bay@byu.edu" TargetMode="External"/><Relationship Id="rId7" Type="http://schemas.openxmlformats.org/officeDocument/2006/relationships/hyperlink" Target="mailto:clayton.schroer@emory.edu" TargetMode="External"/><Relationship Id="rId12" Type="http://schemas.openxmlformats.org/officeDocument/2006/relationships/hyperlink" Target="https://classics.illinois.edu/alumni/aanderson90@fordham.edu" TargetMode="External"/><Relationship Id="rId17" Type="http://schemas.openxmlformats.org/officeDocument/2006/relationships/hyperlink" Target="https://www.linkedin.com/in/ryan-mcconnell" TargetMode="External"/><Relationship Id="rId25" Type="http://schemas.openxmlformats.org/officeDocument/2006/relationships/hyperlink" Target="https://classics.illinois.edu/alumni/ksummers@ua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anski@nd.edu" TargetMode="External"/><Relationship Id="rId20" Type="http://schemas.openxmlformats.org/officeDocument/2006/relationships/hyperlink" Target="https://classics.illinois.edu/alumni/markovdl@ucmail.uc.ed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inkedin.com/in/adam-kozak-01a6a61a9" TargetMode="External"/><Relationship Id="rId11" Type="http://schemas.openxmlformats.org/officeDocument/2006/relationships/hyperlink" Target="https://classics.illinois.edu/alumni/o.karatzoglou@uw.edu.pl" TargetMode="External"/><Relationship Id="rId24" Type="http://schemas.openxmlformats.org/officeDocument/2006/relationships/hyperlink" Target="https://classics.illinois.edu/alumni/tsummers@ua.edu" TargetMode="External"/><Relationship Id="rId5" Type="http://schemas.openxmlformats.org/officeDocument/2006/relationships/hyperlink" Target="mailto:sfroedge@nocacademy.org" TargetMode="External"/><Relationship Id="rId15" Type="http://schemas.openxmlformats.org/officeDocument/2006/relationships/hyperlink" Target="mailto:yonas@missouri.edu" TargetMode="External"/><Relationship Id="rId23" Type="http://schemas.openxmlformats.org/officeDocument/2006/relationships/hyperlink" Target="mailto:s.trzaskoma@unh.edu" TargetMode="External"/><Relationship Id="rId10" Type="http://schemas.openxmlformats.org/officeDocument/2006/relationships/hyperlink" Target="mailto:amcvey3@illinois.edu" TargetMode="External"/><Relationship Id="rId19" Type="http://schemas.openxmlformats.org/officeDocument/2006/relationships/hyperlink" Target="mailto:rmmuich@uncg.edu" TargetMode="External"/><Relationship Id="rId4" Type="http://schemas.openxmlformats.org/officeDocument/2006/relationships/hyperlink" Target="mailto:jenstanull@gmail.com" TargetMode="External"/><Relationship Id="rId9" Type="http://schemas.openxmlformats.org/officeDocument/2006/relationships/hyperlink" Target="mailto:arampapa@lit.auth.gr" TargetMode="External"/><Relationship Id="rId14" Type="http://schemas.openxmlformats.org/officeDocument/2006/relationships/hyperlink" Target="mailto:anorgard@truman.edu" TargetMode="External"/><Relationship Id="rId22" Type="http://schemas.openxmlformats.org/officeDocument/2006/relationships/hyperlink" Target="mailto:gweaire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Ryan K</dc:creator>
  <cp:keywords/>
  <dc:description/>
  <cp:lastModifiedBy>Snyder, Ryan K</cp:lastModifiedBy>
  <cp:revision>5</cp:revision>
  <dcterms:created xsi:type="dcterms:W3CDTF">2023-04-18T18:25:00Z</dcterms:created>
  <dcterms:modified xsi:type="dcterms:W3CDTF">2023-04-20T13:21:00Z</dcterms:modified>
</cp:coreProperties>
</file>